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Senior-level engineer with 9 years of experience in the higher education sector, specializing in strategic planning, data analysis, and account management in enrollment strategies. Proven expertise in leveraging technology to enhance client engagement and recruitment efforts. Adept at developing and optimizing project plans to surpass enrollment goals through innovative solutions and detailed analytics.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strategic initiatives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project visibility and client enrollment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analysis techniques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client enrollment trends, resulting in targeted marketing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Trello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ensuring timely and on-target execution of campaign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data-driven marketing plans utilizing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understanding of target demographics, significantly improving client retention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comprehensive recommendations based on data analysis to senior management, resulting in enhanced project execution strategies and client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launched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interfaces for client interaction that streamlined communication processes and improved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statistical analysis and performance metrics, presenting findings in board meetings to shape strategic direction.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client relationships effectively, ensuring expectations were aligned and project deliverables met using </w:t>
      </w:r>
      <w:r w:rsidRPr="00432203">
        <w:rPr>
          <w:rFonts w:asciiTheme="minorHAnsi" w:hAnsiTheme="minorHAnsi" w:cstheme="majorHAnsi"/>
          <w:b/>
          <w:bCs/>
          <w:lang w:val="en-US"/>
        </w:rPr>
        <w:t xml:space="preserve">MS PowerPoint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visual presentations.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innovative project timelines while maintaining strict adherence to quality standards, employing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a management tool.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weekly reporting of project progress and metrics to ensure transparency with all stakeholders, utilizing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compilation and visualization.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thorough testing protocols, leveraging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quality assurance in project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Cultivated effective communication strategies to align project goals with team efforts, improving overall project delivery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developing and optimizing recruitment strategies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and performance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enhance client-facing applications, leading to improved user experience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strategic enrollment planning, incorporating tools such as </w:t>
      </w:r>
      <w:r w:rsidRPr="00432203">
        <w:rPr>
          <w:rFonts w:asciiTheme="minorHAnsi" w:eastAsia="Times New Roman" w:hAnsiTheme="minorHAnsi" w:cs="Times New Roman"/>
          <w:b/>
          <w:bCs/>
          <w:lang w:val="en-US"/>
        </w:rPr>
        <w:t xml:space="preserve">MS Word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PowerPoint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knowledge transfer and presentations.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oversight on client data integration processes via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to ensure seamless operations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customized marketing campaigns driven by insights drawn from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client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internal processes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improving collaboration within technical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enrollment team by conducting market research using tools like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Sheets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prospective student populations.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client-facing presentations utilizing </w:t>
      </w:r>
      <w:r w:rsidRPr="00432203">
        <w:rPr>
          <w:rFonts w:asciiTheme="minorHAnsi" w:eastAsia="Times New Roman" w:hAnsiTheme="minorHAnsi" w:cs="Times New Roman"/>
          <w:b/>
          <w:bCs/>
          <w:lang w:val="en-US"/>
        </w:rPr>
        <w:t xml:space="preserve">MS PowerPoint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provided insights into prospective student engagement challenges.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recruitment campaigns coordinating efforts between sales and technological teams, leveraging </w:t>
      </w:r>
      <w:r w:rsidRPr="00432203">
        <w:rPr>
          <w:rFonts w:asciiTheme="minorHAnsi" w:eastAsia="Times New Roman" w:hAnsiTheme="minorHAnsi" w:cs="Times New Roman"/>
          <w:b/>
          <w:bCs/>
          <w:lang w:val="en-US"/>
        </w:rPr>
        <w:t xml:space="preserve">Slack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understand their needs and translate them into actionable project plans, using </w:t>
      </w:r>
      <w:r w:rsidRPr="00432203">
        <w:rPr>
          <w:rFonts w:asciiTheme="minorHAnsi" w:eastAsia="Times New Roman" w:hAnsiTheme="minorHAnsi" w:cs="Times New Roman"/>
          <w:b/>
          <w:bCs/>
          <w:lang w:val="en-US"/>
        </w:rPr>
        <w:t xml:space="preserve">MS Word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detail scope of work and expected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and quality assurance processes for new feature rolls outs on client platforms utilizing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assure high standards were met.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successful delivery of projects ahead of schedule, achieving a 20% increase in overall efficiency for client deliverables.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Django, React, Angular,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Analytical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Google Analytics, R, Excel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