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comprehensive experience in web design and development, specializing in Framer and interactive storytelling. Adept at translating concepts into engaging narratives while ensuring high-performance pages using advanced web technologies. Proven ability to manage multiple projects from ideation to launch, leveraging a deep understanding of UX/UI principles and coding in React and TypeScript. Highly skilled in delivering innovative and user-centric solutions that drive decision-making through AI-powered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narrative web design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interactive story elements that significantly improved user engagement and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reusable component system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builds and advanced interactions,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marketing teams to create interactive pages, driving a tight launch cadence with rapid iterations from brief to live.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custom coding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enhance user experience through dynamic interactions and real-time data display.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on interactive designs,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Optimize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analyzed user feedback for optimizing web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library of UI patterns and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efficiency of the development workflow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in web applications, improving site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interactive storytelling techniques to upskill the design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testing to gather insights that informed the enhancement of narrative structures and interaction designs, resulting in increased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motion graphics into web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Lottie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storytelling aspect of our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system documentation detailing component structures, tokens, and CMS decisions to support ongoing design and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3D integration on the web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prototyping immersive experiences for user interaction.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create high-fidelity prototypes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user needs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transitioning static web pages into interactive experiences utilizing the capabilities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themes and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CMS platforms to enrich content presentation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web applications were optimized for both desktop and mobile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deliver design solutions that aligned with product strategies and user-centric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code reviews and testing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and performance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coding practices and design decisions to streamline the onboarding process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refining technical skills and sharing expertise within the developer community.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animations to create dynamic visuals, improving the attractiveness of user interfaces.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with backend support using PHP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user experiences and support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multiple web applications with a focus on accessibility and usability through rigorous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refining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the integration of RESTful APIs in web applications to facilitate real-time data exchange and improve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sharing progress updates with stakeholders and managing project timelines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technical support and troubleshooting for educational software, achieving a user satisfaction rate of 95%.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Framer, React,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Creative Suite, Lottie, Three.js, Spline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Control/CI/CD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Storybook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Contentful, Webflow, HubSpot, Ghost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