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9 years of experience in backend development and operations support, specializing in CRM management, automation workflows, and system optimization. Proven ability to deliver innovative solutions using advanced technologies. Adept at leveraging AI tools to enhance operational efficiency and support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automated workflows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lead generation efficiency by integrating with various CRM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robust back-end systems and database management processes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technical support processes for various real estate applications, leading to a 20% reduction in user-reported issues through robust troubleshooting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back-office operations with process automation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timely updates and reporting on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leadership team to ensure seamless integration of CRM platforms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other operational tools, enhancing communication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 notifications and performance through proactive system monitoring and regular updates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digitizing and managing complex workflows, decreasing average turnaround time through strategic automation and task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systems and tools to ensure functional integrity,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reporting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decision-making, consolidating data across multiple sources and presenting insights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align technology solutions with business needs, enhancing collaboration and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new team members on CRM functionalities and automated lead generation systems, fostering a culture of shared knowledge within the service delivery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management, facilitating immediate updates to user applications based on backend changes.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workflows and task assignments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tracking and accountability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automation tools such as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efficiencies and reduce manual entry, saving approximately 10 hours a week.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r w:rsidRPr="00432203">
        <w:rPr>
          <w:rFonts w:asciiTheme="minorHAnsi" w:eastAsia="Times New Roman" w:hAnsiTheme="minorHAnsi" w:cs="Times New Roman"/>
          <w:b/>
          <w:bCs/>
          <w:lang w:val="en-US"/>
        </w:rPr>
        <w:t xml:space="preserve">CRM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organize client data and enhance accessibility for management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resulting in a significant increase in adoption rates amongst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strategic plans for managing client databases, enhancing lead tracking and reporting functionalities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enhance backend processes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enabling stakeholders to make informed decisions through clear and actionable insights from project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procedures on system updates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minimal downtime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by bridging communication gaps between technical and non-technical teams, resulting in improved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updates and database accuracy through careful monitoring and hands-on adjustments.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system functionalities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tools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integrity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structured approaches for training course outputs, ensuring clarity and effectiveness in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client accounts using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sales processes and transparent communication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contemporary platforms, significantly improving user experience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documentation and training materials for effective onboarding of new technologies,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entry accuracy by over 30% through process refinement and automated FTP uploads, streamlining back-office tasks.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Ruby,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Flask,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Mailchimp, Jira, Asana,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