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maintaining scalable backend systems and user-focused web solutions. Proven expertise in Node.js, TypeScript, and MongoDB alongside rich proficiency in powerfully integrating both web and mobile applications. Passionate about leveraging technology to create intuitive and engaging user experiences while leading cross-functional teams to efficiently solve complex challenges in high-paced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and APIs for mobile and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build scalable architecture capable of handling millions of users with a focus on reducing deployment times and improving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key features such as instant bidding and live interactions that directly engage users using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design teams to integrate user feedback into innovative web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ownership of the </w:t>
      </w:r>
      <w:r w:rsidRPr="00432203">
        <w:rPr>
          <w:rFonts w:asciiTheme="minorHAnsi" w:hAnsiTheme="minorHAnsi" w:cstheme="majorHAnsi"/>
          <w:b/>
          <w:bCs/>
          <w:lang w:val="en-US"/>
        </w:rPr>
        <w:t xml:space="preserve">live 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managing its lifecycle and iterative improvements within an agile development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optimized machine-level code and API performance through the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and tuning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enhanced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deployments for a growing number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minimal bugs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system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junior developers on best practices in backend development and architectural patterns,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reviews and established coding guidelines aligning with industry standards to enhance collaboration across tech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innovation by hosting hackathons to develop prototypical products leveraging upcoming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the web application user interfaces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secure and scalable code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debugging and troubleshooting, ensuring performance optimization across various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facilitate data access for front-end developers, streamlining interactions with the database.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of new features, ensuring data-driven development by analyzing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Extensively utilized testing frameworks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leveraging automated testing to reduce regression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automation that improved workflow and efficiency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collaborated with DevOps to optimize resource allocation and server health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user-driven development processes to capture user stories, influencing product features and iterations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initiative to implement agile methodologies within the team, enhancing project transparency and delivery predictability.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e-learning platforms, focusing on backend logic improvements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into applications that improved overall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learning materials into interactive web formats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curriculum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code reviews and contributed to documentation that enriched knowledge sharing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user-facing features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pipeline processes contributing to a reduced error rate during production rollouts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 Python,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NestJS, Socket.io, D3.js, Redux,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PostgreSQL,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Travis CI, Terraform,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Jasmine, Load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