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Engineer with over 9 years of experience in backend development, specializing in building scalable data pipelines and APIs using Python, Airflow, Docker, and AWS services. Proven track record in designing and optimizing data workflows, troubleshooting data services, and implementing CI/CD practices to enhance productivity and code quality. Energetic team player with a passion for transforming complex data into meaningful insights.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data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scheduling, enhancing process efficiency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genealogy data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expose data services, facilitating seamless integration with frontend applications and other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for improved deployment and scalability, ensuring consistent environments across development and production stages.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analyze source data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clarifying requirements, challenging assumptions, and proposing data workflow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troubleshooting and performance tuning of data services, resulting in improved reliability and accuracy of internal data services needed by multiple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managing code changes effectively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branches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pull requests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facilitated a robust code review process to ensure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significantly reducing release times while maintaining high quality and reliability of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production-ready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maintaining code quality and reliability through comprehensive testing procedures.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design of microservices and implemented them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manageability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peer reviews to uphold coding standards and share knowledge about best practices in software development and data pipeline construction.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Generated data ingestion scripts capable of processing large datasets from various sources like CSV and JSON, improving data availability for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improvement efforts by evaluating and integrating new technologies and methodologies into existing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for efficient data processing and API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the development of microservices architecture enabling seamless communication between various services, resulting in a more modular application 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enhancing data retrieval performance and supporting complex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 pipelines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tests, increasing deployment frequency and reducing lead time for changes.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and significantly improved application response times, optimizing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front-end and back-end collaboration by creating and exposing RESTful APIs, ensuring data accessibility and alignment with product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 Compose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multi-container applications, streamlining local development and testing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for backend development, improving team performance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to discuss new features and requirements, aligning technical solutions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knowledge-sharing sessions about emerging trends in backend engineering and cloud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content for internal tools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onboarding and tool usage.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a custom platform for user onboarding analytics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better data-driven decisions.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enforced coding standards to maintain quality and consistency across codebases.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collaboration and code management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the existing data framework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executing serverless functions, reducing operational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 internal tool for managing team tasks and projects during a transitional phase, helping the team maintain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SQL, JavaScript,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S3, AWS IAM, AWS OpenSearch, AWS Lambda, Google Cloud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 Technologies</w:t>
      </w:r>
      <w:r>
        <w:rPr>
          <w:rFonts w:asciiTheme="minorHAnsi" w:hAnsiTheme="minorHAnsi" w:cstheme="majorHAnsi"/>
          <w:lang w:val="en-US"/>
        </w:rPr>
        <w:t xml:space="preserve">: Apache Airflow, Docker, RESTful APIs, GraphQL, JSON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CI/CD &amp; Version Control</w:t>
      </w:r>
      <w:r>
        <w:rPr>
          <w:rFonts w:asciiTheme="minorHAnsi" w:hAnsiTheme="minorHAnsi" w:cstheme="majorHAnsi"/>
          <w:lang w:val="en-US"/>
        </w:rPr>
        <w:t xml:space="preserve">: Git, GitHub Actions, Travis CI, Jenkins, CircleCI</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 Formats</w:t>
      </w:r>
      <w:r>
        <w:rPr>
          <w:rFonts w:asciiTheme="minorHAnsi" w:hAnsiTheme="minorHAnsi" w:cstheme="majorHAnsi"/>
          <w:lang w:val="en-US"/>
        </w:rPr>
        <w:t xml:space="preserve">: CSV, JSON, XML, YAML, Parquet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