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Python Engineer with 9 years of experience specializing in AI, Machine Learning, and robust system architecture development. Proven track record in building high-performance, scalable applications and implementing complex data processing pipelines. Deep expertise in Python ecosystem, natural language processing, and project delivery within tight deadlines. Skilled in leading teams and mentoring junior developers, consistently delivering innovative solutions in evolving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r w:rsidRPr="00432203">
        <w:rPr>
          <w:rFonts w:asciiTheme="minorHAnsi" w:hAnsiTheme="minorHAnsi" w:cstheme="majorHAnsi"/>
          <w:b/>
          <w:bCs/>
          <w:lang w:val="en-US"/>
        </w:rPr>
        <w:t xml:space="preserve">AI RAG agents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enhancing product search functionality in a two-sided marketplace, utilizing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Qdrant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w:t>
      </w:r>
      <w:r w:rsidRPr="00432203">
        <w:rPr>
          <w:rFonts w:asciiTheme="minorHAnsi" w:hAnsiTheme="minorHAnsi" w:cstheme="majorHAnsi"/>
          <w:b/>
          <w:bCs/>
          <w:lang w:val="en-US"/>
        </w:rPr>
        <w:t xml:space="preserve">data processing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performance and accuracy of AI models, applying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machine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multiple internal and external APIs into the chatbot to augment user capabilities using </w:t>
      </w:r>
      <w:r w:rsidRPr="00432203">
        <w:rPr>
          <w:rFonts w:asciiTheme="minorHAnsi" w:hAnsiTheme="minorHAnsi" w:cstheme="majorHAnsi"/>
          <w:b/>
          <w:bCs/>
          <w:lang w:val="en-US"/>
        </w:rPr>
        <w:t xml:space="preserve">REST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scalable and reliable system architecture, focusing on system performance and capacity planning.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testing and code reviews to maintain high software quality standards, employing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technical guidance on </w:t>
      </w:r>
      <w:r w:rsidRPr="00432203">
        <w:rPr>
          <w:rFonts w:asciiTheme="minorHAnsi" w:hAnsiTheme="minorHAnsi" w:cstheme="majorHAnsi"/>
          <w:b/>
          <w:bCs/>
          <w:lang w:val="en-US"/>
        </w:rPr>
        <w:t xml:space="preserve">data science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and visualization.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evaluated and enhanced the chatbot’s performance by implementing best practices in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natural language processing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clean, efficient, and well-documented code adhering to industry standards, leading to improved collaboration and code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decision-making for integrating automation processes, leveraging insights from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collaborative work environment that promoted knowledge sharing and innovation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 improving the overall product functionality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successful deployment of machine learning models within a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increasing deployment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focusing on </w:t>
      </w:r>
      <w:r w:rsidRPr="00432203">
        <w:rPr>
          <w:rFonts w:asciiTheme="minorHAnsi" w:eastAsia="Times New Roman" w:hAnsiTheme="minorHAnsi" w:cs="Times New Roman"/>
          <w:b/>
          <w:bCs/>
          <w:lang w:val="en-US"/>
        </w:rPr>
        <w:t xml:space="preserve">API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integrating machine learning solutions to existing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t>
      </w:r>
      <w:r w:rsidRPr="00432203">
        <w:rPr>
          <w:rFonts w:asciiTheme="minorHAnsi" w:eastAsia="Times New Roman" w:hAnsiTheme="minorHAnsi" w:cs="Times New Roman"/>
          <w:b/>
          <w:bCs/>
          <w:lang w:val="en-US"/>
        </w:rPr>
        <w:t xml:space="preserve">data handling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utilizing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streaming applications, improving data throughput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Conceptualized and implemented data visualization strategies using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accessibility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develop scalable product features, ensuring alignment with customer requirements and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testing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application testing, resulting in improved software quality and reduced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managed databases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improving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in refactoring legacy code into modular components to enhance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code quality through peer reviews and implemented CI/CD principles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culture of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integration efforts with external services to enrich client applications, increasing data diversity and accessibility for user-facing features.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web-based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dynamic content delivery and optimization for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improve user interfaces, enhancing product user-friendliness through responsive design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analysis projects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extract and manipulate data for various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modern frameworks, increasing system robustness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processes and best practices for future reference and onboarding, reducing learning curves for new employees.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achieving project deadlines, successfully delivering projects with a customer satisfaction rate exceeding 95% over multiple release cycles.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Langchain, TensorFlow, PyTorch, Scikit-learn, Keras,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Qdrant,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REST API, GraphQL, OpenAI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