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leveraging technical prowess to enhance customer satisfaction and success in data security environments. Proven expertise in engaging clients, maximizing their return on investment, and driving feature adoption through tailored consultations and solutions. Proven ability to troubleshoot complex issues, manage projects effectively, and collaborate seamlessly across teams to deliver optimal outcomes. Passionate about utilizing advanced technologies to redefine customer experiences and ensuring sustained product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the </w:t>
      </w:r>
      <w:r w:rsidRPr="00432203">
        <w:rPr>
          <w:rFonts w:asciiTheme="minorHAnsi" w:hAnsiTheme="minorHAnsi" w:cstheme="majorHAnsi"/>
          <w:b/>
          <w:bCs/>
          <w:lang w:val="en-US"/>
        </w:rPr>
        <w:t xml:space="preserve">Cyera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key clients, ensuring seamless integration and optimal adoption of data security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established customer success metrics through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analysis, tailoring solutions to align with client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t>
      </w:r>
      <w:r w:rsidRPr="00432203">
        <w:rPr>
          <w:rFonts w:asciiTheme="minorHAnsi" w:hAnsiTheme="minorHAnsi" w:cstheme="majorHAnsi"/>
          <w:b/>
          <w:bCs/>
          <w:lang w:val="en-US"/>
        </w:rPr>
        <w:t xml:space="preserve">technical workshops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executive meetings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effective usage of the </w:t>
      </w:r>
      <w:r w:rsidRPr="00432203">
        <w:rPr>
          <w:rFonts w:asciiTheme="minorHAnsi" w:hAnsiTheme="minorHAnsi" w:cstheme="majorHAnsi"/>
          <w:b/>
          <w:bCs/>
          <w:lang w:val="en-US"/>
        </w:rPr>
        <w:t xml:space="preserve">Cyera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enhanced customer loyalty.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data reporting, enhancing visibility into customer engagement and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customer onboarding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training programs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clients effectively utilize platform features to meet their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technical issues, ensuring a smooth user experience and immediate response to customer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use cases using a consultative approach based on customer feedback, influencing platform enhancements and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Quarterly Business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clients to assess platform utilization and identify opportunities for further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proactive communication efforts with clients, leveraging </w:t>
      </w:r>
      <w:r w:rsidRPr="00432203">
        <w:rPr>
          <w:rFonts w:asciiTheme="minorHAnsi" w:hAnsiTheme="minorHAnsi" w:cstheme="majorHAnsi"/>
          <w:b/>
          <w:bCs/>
          <w:lang w:val="en-US"/>
        </w:rPr>
        <w:t xml:space="preserve">data visualization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highlight product value and ROI.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customer accounts simultaneously, ensuring delivery against specific project requirements with strong attention to detail.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internal teams to advocate for customer needs, contributing to roadmap prioritization and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self-paced training resources to bolster customer knowledge and skills in utilizing the </w:t>
      </w:r>
      <w:r w:rsidRPr="00432203">
        <w:rPr>
          <w:rFonts w:asciiTheme="minorHAnsi" w:hAnsiTheme="minorHAnsi" w:cstheme="majorHAnsi"/>
          <w:b/>
          <w:bCs/>
          <w:lang w:val="en-US"/>
        </w:rPr>
        <w:t xml:space="preserve">Cyera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w:t>
      </w:r>
      <w:r w:rsidRPr="00432203">
        <w:rPr>
          <w:rFonts w:asciiTheme="minorHAnsi" w:eastAsia="Times New Roman" w:hAnsiTheme="minorHAnsi" w:cs="Times New Roman"/>
          <w:b/>
          <w:bCs/>
          <w:lang w:val="en-US"/>
        </w:rPr>
        <w:t xml:space="preserve">Senior Project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delivering solutions to enhance customer product adoption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analyze their needs and create tailored technical solutions using </w:t>
      </w:r>
      <w:r w:rsidRPr="00432203">
        <w:rPr>
          <w:rFonts w:asciiTheme="minorHAnsi" w:eastAsia="Times New Roman" w:hAnsiTheme="minorHAnsi" w:cs="Times New Roman"/>
          <w:b/>
          <w:bCs/>
          <w:lang w:val="en-US"/>
        </w:rPr>
        <w:t xml:space="preserve">sql and 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workflows, enhancing the efficiency and functionality of customer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cross-departmental teams in executing successful project launches, consistently meeting customer expectations and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develop dynamic web applications that streamlined customer interactions and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proficiency in handling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 data storage, retrieval,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for API usage and provided technical guidance to improve customer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workflows through systems automation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version control, and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and workshops for clients, enhancing their technical proficiency with the platform, fostering long-standing customer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 releases by closely working with the development team, emphasizing customer feedback for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programs for new hires at Skillsoft, focusing on key technologies like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that staff was proficient in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cloud-based solutions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applications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for proprietary tools and platforms, ensuring accessibility and coherence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support roles that required problem-solving capabilities and extensive knowledge of client platforms and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senior engineers in maintaining and upgrading customer databases which contributed to accurately tracking customer engagement metrics, showcasing improvement in metrics by 30% over the course of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Web Services,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