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Appian Developer with over 9 years of experience in software development, specializing in Appian BPM solutions. Strong proficiency in Appian Data Fabric, Java, API Development, and agile methodologies. Proven ability to lead teams in automating complex business processes while ensuring compliance with security standards. Dedicated to delivering high-quality solutions that drive business transformation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business process management solutions leveraging </w:t>
      </w:r>
      <w:r w:rsidRPr="00432203">
        <w:rPr>
          <w:rFonts w:asciiTheme="minorHAnsi" w:hAnsiTheme="minorHAnsi" w:cstheme="majorHAnsi"/>
          <w:b/>
          <w:bCs/>
          <w:lang w:val="en-US"/>
        </w:rPr>
        <w:t xml:space="preserve">Appian BPM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US Army’s transformation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Appian Data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data models and APIs to support seamless integration of 14 legacy systems into a unified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automated workflows using </w:t>
      </w:r>
      <w:r w:rsidRPr="00432203">
        <w:rPr>
          <w:rFonts w:asciiTheme="minorHAnsi" w:hAnsiTheme="minorHAnsi" w:cstheme="majorHAnsi"/>
          <w:b/>
          <w:bCs/>
          <w:lang w:val="en-US"/>
        </w:rPr>
        <w:t xml:space="preserve">Appian RPA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by streamlining project scheduling.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that met functional and non-functional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systems with </w:t>
      </w:r>
      <w:r w:rsidRPr="00432203">
        <w:rPr>
          <w:rFonts w:asciiTheme="minorHAnsi" w:hAnsiTheme="minorHAnsi" w:cstheme="majorHAnsi"/>
          <w:b/>
          <w:bCs/>
          <w:lang w:val="en-US"/>
        </w:rPr>
        <w:t xml:space="preserve">Appian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RESTful APIs and achieved enhanced interoperability between various business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programming sessions, providing guidance on best practices for </w:t>
      </w:r>
      <w:r w:rsidRPr="00432203">
        <w:rPr>
          <w:rFonts w:asciiTheme="minorHAnsi" w:hAnsiTheme="minorHAnsi" w:cstheme="majorHAnsi"/>
          <w:b/>
          <w:bCs/>
          <w:lang w:val="en-US"/>
        </w:rPr>
        <w:t xml:space="preserve">SAIL Interfaces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optimization,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of Appian objects via a </w:t>
      </w:r>
      <w:r w:rsidRPr="00432203">
        <w:rPr>
          <w:rFonts w:asciiTheme="minorHAnsi" w:hAnsiTheme="minorHAnsi" w:cstheme="majorHAnsi"/>
          <w:b/>
          <w:bCs/>
          <w:lang w:val="en-US"/>
        </w:rPr>
        <w:t xml:space="preserve">DevOps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from development to production seamlessly and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within the </w:t>
      </w:r>
      <w:r w:rsidRPr="00432203">
        <w:rPr>
          <w:rFonts w:asciiTheme="minorHAnsi" w:hAnsiTheme="minorHAnsi" w:cstheme="majorHAnsi"/>
          <w:b/>
          <w:bCs/>
          <w:lang w:val="en-US"/>
        </w:rPr>
        <w:t xml:space="preserve">Appian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received organizational compliance with user role configurations and security rules.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requirement gathering sessions with business analysts, transforming complex requirements into actionable workflows and intuitive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custom reports and dashboards tailored to client needs, utilizing </w:t>
      </w:r>
      <w:r w:rsidRPr="00432203">
        <w:rPr>
          <w:rFonts w:asciiTheme="minorHAnsi" w:hAnsiTheme="minorHAnsi" w:cstheme="majorHAnsi"/>
          <w:b/>
          <w:bCs/>
          <w:lang w:val="en-US"/>
        </w:rPr>
        <w:t xml:space="preserve">Appian reports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application upgrades, ensuring thorough testing and remediation of issues in non-development environments, preventing operational disturbances.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assisting the team with estimation and backlog refinement, contributing to an efficient development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various microservices to enhance overall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flexible APIs, optimizing performance for high transaction volumes and facilitating data exchange between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stakeholders during requirement sessions, carefully translating business needs into technical specifications for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interface design that met clients’ needs for usability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Test-Driven Development (TDD)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significantly reducing bugs in production and enabling faster feature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sprints, focusing on incremental improvement and client feedback integration into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by refactoring legacy components and implementing best practices, leading to increased maintainability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performance tuning for smoother integrations, ensuring the stability of connections between disparate business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enhancing the overall team skill set and reducing development cycle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API specifications, development processes, and architectural changes for future reference.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scalable back-end services and robust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 database structures and wrote complex queries to support business logic and reporting requirements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solutions that met quality assurance standards and user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automated testing frameworks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continuous integration and quality throughout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new technologies and development tools, initiating pilot projects to assess viability for future implementation in product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IT management to ensure all projects adhered to organizational compliance and security practices, delivering on corporate objectives.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C#,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Web APIs, JSON, XML,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Appian Specific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Appian Data Fabric, Appian RPA, Appian BPM, SAIL, Appian Process Model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(TDD), Continuous Integration, Continuous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Appian Unit Testing, Integration Testing, DevOps Pipeline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