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expertise in data modeling and visualization. Proven ability to utilize advanced Business Intelligence (BI) tools and cloud platforms to enhance analytics workflows. Skilled in SQL, Python, and collaborative Agile methodologies, dedicated to optimizing solutions to meet diverse business needs and driving strategic insights through effective data management and BI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support data analysis and reporting requirements, improving data accessibility and usability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enhanced data visualization capabilities and facilitated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to integrate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automation of data processing tasks, reducing manual workload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cloud data warehouses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needs effectively,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coordinated troubleshooting efforts with engineering teams, utilizing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version control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quality to meet business requirements and improve analytics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formal and informal training sessions to enhance personal skills in </w:t>
      </w:r>
      <w:r w:rsidRPr="00432203">
        <w:rPr>
          <w:rFonts w:asciiTheme="minorHAnsi" w:hAnsiTheme="minorHAnsi" w:cstheme="majorHAnsi"/>
          <w:b/>
          <w:bCs/>
          <w:lang w:val="en-US"/>
        </w:rPr>
        <w:t xml:space="preserve">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business intelligence tools, reflecting a commitment to ongoing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processes by troubleshooting issues effectively and maintaining documentation to ensure smooth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and analysts to clarify technical requirements and translate business needs into effective data solutions using </w:t>
      </w:r>
      <w:r w:rsidRPr="00432203">
        <w:rPr>
          <w:rFonts w:asciiTheme="minorHAnsi" w:hAnsiTheme="minorHAnsi" w:cstheme="majorHAnsi"/>
          <w:b/>
          <w:bCs/>
          <w:lang w:val="en-US"/>
        </w:rPr>
        <w:t xml:space="preserve">lookups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joins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validation processes effectively with business partners, leveraging </w:t>
      </w:r>
      <w:r w:rsidRPr="00432203">
        <w:rPr>
          <w:rFonts w:asciiTheme="minorHAnsi" w:hAnsiTheme="minorHAnsi" w:cstheme="majorHAnsi"/>
          <w:b/>
          <w:bCs/>
          <w:lang w:val="en-US"/>
        </w:rPr>
        <w:t xml:space="preserve">quality assurance (QA)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verify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data modeling and visualization to create user-friendly BI reports and insights, increasing user adoption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procurement processes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data throughput.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analytics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enabled executive teams to derive actionable insights quickly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pipelines by utilizing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 scraping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datasets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validation and QA processes by creating automated scripts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testing time by approximately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Qlik Sense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members to improve overall data literacy and tool utilization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initiatives and effectively track project progress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computing resources to develop and deploy applications that streamlined data ingestion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data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the integration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rapid deployment and iterative enhancements to analytics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periodic updates of data governance standards, ensuring compliance with organizational and regulatory requirements in data handling and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performance and accessibility of analytic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 teams to align analytical needs and improvement opportunities,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in-depth statistical analysis to present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analytics solutions using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timeliness of insights generated for operational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facilitate </w:t>
      </w:r>
      <w:r w:rsidRPr="00432203">
        <w:rPr>
          <w:rFonts w:asciiTheme="minorHAnsi" w:eastAsia="Times New Roman" w:hAnsiTheme="minorHAnsi" w:cs="Times New Roman"/>
          <w:b/>
          <w:bCs/>
          <w:lang w:val="en-US"/>
        </w:rPr>
        <w:t xml:space="preserve">data integration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efforts that supported enterprise-wide data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strategic plans for data use and management by leveraging data warehouse capabilities of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security protocols and practices that ensure compliance with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CCPA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 maintaining the integrity of sensitive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ad-hoc reporting solutions for key stakeholders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increase in reporting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existing datasets for accuracy and consistency, improving data quality metrics over the review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Qlik Sense, Looker, Google Data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Google Cloud Platform, AWS, Oracle Cloud,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Google BigQuery, Oracle,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GitHub Actions, CI/CD,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