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high-speed connectivity solutions, specializing in network orchestration and inventory management. Proven expertise in troubleshooting complex telecom systems and automating deployment processes. Strong proficiency in analyzing customer needs and delivering tailored technological solutions in customer-facing roles. Adept at collaborating with cross-functional teams to enhance product offerings and resolve technical issues efficiently. Committed to driving continuous improvement and leveraging advanced analytical skills to shape the future of telecom networks.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the primary technical contact for </w:t>
      </w:r>
      <w:r w:rsidRPr="00432203">
        <w:rPr>
          <w:rFonts w:asciiTheme="minorHAnsi" w:hAnsiTheme="minorHAnsi" w:cstheme="majorHAnsi"/>
          <w:b/>
          <w:bCs/>
          <w:lang w:val="en-US"/>
        </w:rPr>
        <w:t xml:space="preserve">Blue Planet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customer cases, analyzing and resolving customer issues effectively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repetitive tasks and minimize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strong troubleshooting skills in analyzing production and non-production deployment challenges, employing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real-time system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solutions for complex customer problems, contributing to a reduction in escalated incidents by effectively addressing root causes.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customer needs through direct engagement, ensuring that deployment plans align with customer expectations and timelines, leveraging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strategies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collection and reporting processes, leading to enhanced efficiency and reduced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insights to </w:t>
      </w:r>
      <w:r w:rsidRPr="00432203">
        <w:rPr>
          <w:rFonts w:asciiTheme="minorHAnsi" w:hAnsiTheme="minorHAnsi" w:cstheme="majorHAnsi"/>
          <w:b/>
          <w:bCs/>
          <w:lang w:val="en-US"/>
        </w:rPr>
        <w:t xml:space="preserve">Product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guide future enhancements, employing data analytics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graphical reporting through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debugging sessions with </w:t>
      </w:r>
      <w:r w:rsidRPr="00432203">
        <w:rPr>
          <w:rFonts w:asciiTheme="minorHAnsi" w:hAnsiTheme="minorHAnsi" w:cstheme="majorHAnsi"/>
          <w:b/>
          <w:bCs/>
          <w:lang w:val="en-US"/>
        </w:rPr>
        <w:t xml:space="preserve">3G/4G/5G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telecom architectures, utilizing </w:t>
      </w:r>
      <w:r w:rsidRPr="00432203">
        <w:rPr>
          <w:rFonts w:asciiTheme="minorHAnsi" w:hAnsiTheme="minorHAnsi" w:cstheme="majorHAnsi"/>
          <w:b/>
          <w:bCs/>
          <w:lang w:val="en-US"/>
        </w:rPr>
        <w:t xml:space="preserve">Network Management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troubleshooting network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tests utilizing </w:t>
      </w:r>
      <w:r w:rsidRPr="00432203">
        <w:rPr>
          <w:rFonts w:asciiTheme="minorHAnsi" w:hAnsiTheme="minorHAnsi" w:cstheme="majorHAnsi"/>
          <w:b/>
          <w:bCs/>
          <w:lang w:val="en-US"/>
        </w:rPr>
        <w:t xml:space="preserve">BPMN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ensure compliance with deployment standards, resulting in improved customer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workarounds for deploying solutions while coordinating closely with internal teams, improving overall service delivery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Authenticated complex communications through </w:t>
      </w:r>
      <w:r w:rsidRPr="00432203">
        <w:rPr>
          <w:rFonts w:asciiTheme="minorHAnsi" w:hAnsiTheme="minorHAnsi" w:cstheme="majorHAnsi"/>
          <w:b/>
          <w:bCs/>
          <w:lang w:val="en-US"/>
        </w:rPr>
        <w:t xml:space="preserve">SSH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ensuring secure transactions across platforms, enhancing system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indexing and search functionalities to enhance operational processes in line with customer demands and ensure quick access to relevant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staff on network architecture basics and tooling, fostering a knowledgeable workforce capable of supporting advanced telecommunications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customer case investigations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data analysis that informed strategic support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in the adoption of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enhancing operational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Validated product functionalities by designing automated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successful deployment verification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administration skills to ensure system performance and reliability, managing user access and troubleshooting permission issues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network management principles and tools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customer-related database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customers to gather requirements and feedback for ongoing product improvements while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utilizing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technical processes, ensuring transparency and continuity in team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between distributed systems, enhancing the team's data handling capabilities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troubleshooting and support related to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consultations, ensuring transitions were smooth and successful.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developers to implement network optimization solutions which led to reduced latency in service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 training sessions on </w:t>
      </w:r>
      <w:r w:rsidRPr="00432203">
        <w:rPr>
          <w:rFonts w:asciiTheme="minorHAnsi" w:eastAsia="Times New Roman" w:hAnsiTheme="minorHAnsi" w:cs="Times New Roman"/>
          <w:b/>
          <w:bCs/>
          <w:lang w:val="en-US"/>
        </w:rPr>
        <w:t xml:space="preserve">Network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best practices using tools like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that include the use of </w:t>
      </w:r>
      <w:r w:rsidRPr="00432203">
        <w:rPr>
          <w:rFonts w:asciiTheme="minorHAnsi" w:eastAsia="Times New Roman" w:hAnsiTheme="minorHAnsi" w:cs="Times New Roman"/>
          <w:b/>
          <w:bCs/>
          <w:lang w:val="en-US"/>
        </w:rPr>
        <w:t xml:space="preserve">Neo4j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demonstrating databases in real-time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implementing </w:t>
      </w:r>
      <w:r w:rsidRPr="00432203">
        <w:rPr>
          <w:rFonts w:asciiTheme="minorHAnsi" w:eastAsia="Times New Roman" w:hAnsiTheme="minorHAnsi" w:cs="Times New Roman"/>
          <w:b/>
          <w:bCs/>
          <w:lang w:val="en-US"/>
        </w:rPr>
        <w:t xml:space="preserve">CI/CD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allowed for seamless integration of new features into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major incident resolution efforts by employing thorough reporting methodologies and analytical reviews on historical issues, improving response time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 plans to validate the performance of </w:t>
      </w:r>
      <w:r w:rsidRPr="00432203">
        <w:rPr>
          <w:rFonts w:asciiTheme="minorHAnsi" w:eastAsia="Times New Roman" w:hAnsiTheme="minorHAnsi" w:cs="Times New Roman"/>
          <w:b/>
          <w:bCs/>
          <w:lang w:val="en-US"/>
        </w:rPr>
        <w:t xml:space="preserve">RAN interfaces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solutions met industry standards and customer expectations reliably.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guided a transition project which improved overall customer satisfaction based on direct feedback, achieving a 20% increase in NPS (Net Promoter Score).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Shell,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SNMP, Syslog, ICMP, SSH,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Logstash, Kibana,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OpenShift,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Neo4j, MySQL,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