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Product Engineer with over 9 years in software development, specializing in AI/ML solutions. Proven expertise in designing and optimizing complex backend systems, proficient in a variety of tech stacks including AWS, Python, JavaScript, and Next.js. Adept at rapid prototyping and deploying scalable AI workflows, with a focus on enhancing system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AI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AI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inference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performance metrics and establish best practices in prompt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deployment and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operation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of an adaptive learning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evaluation pipelines for AI models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migration of legacy systems to cloud-based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and improving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collaborative editing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updates 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profiling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customized logging solutions, enhancing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workflow automation,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AI processes, ensuring clarity and consistency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sprints, delivering rapid iterations on complex projects with reduced oversight.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functionalities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aggregation features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rapid software iterations leveraging CI/CD practices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user-facing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them for responsiveness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for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code reliability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designed coding standards for better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integrations with third-party tools, ensuring seamless data flow and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new features rollout that increased user engagement by implementing data-driven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and user authentication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OAuth2.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 and prototype emerging technologies to evaluate their potential integration into current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analytics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visualization, improving data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platforms to more modern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system architecture, ensuring deployment practices adhered to best practices in DevOps.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system reviews and contributed to technical specifications for new features, increasing project clarity and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versioning and change log documentation which facilitated team onboarding and project continuity, resulting in a 15% reduction in onboarding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Rust,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FastAPI, Flask, Express, Django,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OpenAI API, LangChain,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Pytest,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