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9 years of experience specializing in data analysis, business intelligence, and AI-driven analytics. Proficient in aggregating and analyzing complex datasets, developing insights and models that drive strategic decision-making. Highly skilled in leading cross-functional teams, building dashboards, and presenting data-driven insights to stakeholders. Possesses a comprehensive background in SaaS, digital marketing, and marketplaces, with a strong command of SQL, Tableau, Power BI, and advanced Excel functionalities.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complex pricing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data-driven decision-making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Aggregated and analyzed data from multiple sources,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real-time dashboards that tracked key performance indicators (KPIs).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product and marketing teams to align business goals with analytics through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reporting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strategy development and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growth opportunity analyses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offering actionable insights that informed executive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workshops to present strategic data insights to senior leadership, enhancing alignment on corporate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adoption of advanced analytics tools within the team, fostering an environment of continuous improvement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routine audits of data processes to ensure data integrity and accuracy, deploying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mining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the efficiency of business strategies, with a notable increase in user engagement and revenue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adopted emerging analytics trends, integrating new tools and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analytical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analysts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visualization techniques, contributing to team skill advancement and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strategic improvement recommendations for existing business models backed by robust statistical analysis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metrics.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performance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increased user engagement through targeted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illustrate sales trends, leading to improved forecast accuracy for the marketing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software development teams on product enhancements by providing critical data insights from customer usage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construct custom visualizations, aiding in the presentation of complex datasets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derive predictive analytics for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reporting systems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reporting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market research integrated with analytical data to identify strategic positioning and competitive advantages.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presentations and workshops to showcase product features and analytics capabilities, improving client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financial forecasting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analysis and performance benchmarking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quality assurance metrics to increase reliability across internal reports and dashboards.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internal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streamlined data retrieval processes from disparate sources to a central repository.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operational team with daily data needs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query optimization and reporting purposes.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ETL processes ensuring the smooth transfer and transformation of data between systems, primarily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acceptance testing to validate data outputs and analytics accuracy, fostering user confidence in adopted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new techniques in data visualization and analytics trends, resulting in improved team productivity and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Turned qualitative data into actionable insights for client case studies that showcased successful project executions, increasing client acquisitions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JavaScript, R,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and BI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Looker, Google Data Studio, D3.js, Apache Superset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Amazon Redshift, Google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Apache Spark, Scikit-learn,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Microsoft Azure,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