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and results-driven Senior Engineer with over 9 years of extensive experience in data modeling, machine learning implementations, and Advanced ETL processes. Proven track record in optimizing data workflows and enhancing data-driven decision-making, while collaborating closely with cross-functional teams at high levels to address complex business challenges. Passionate about employing technology and analytics to create lasting value for organizations, leveraging deep industry expertise and technical proficiency.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data ingestion from multiple sources and enhancing overall data quality and accessibility.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conduct in-depth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analysis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statistical methods and enabling actionable insights for distressed company scenarios.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and maintained complex data pipeline infrastructures incorporating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processing and storage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automated scripts for data cleansing and anomaly detection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error rates in data management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machine learning models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SVM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k-NN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predictive analytics efforts that improved business decision-making.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external third-party data sources into current systems, augmenting analytics capabilities and enriching client data analyses.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and supported various machine learning initiatives through lifecycle management, utilizing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model development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Reviewed and tested legacy scripts, refactoring as necessary for improved performance and compliance with industry standards in data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present complex findings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BI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effective communication with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workshops and training sessions to enhance team knowledge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manipulation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best practices in data governance while enhancing data models according to advanced dimensional schemas to meet business intelligence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existing database structures, optimizing data access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window functions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initiatives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feature engineering and model accuracy through the application of cutting-edge machine learning techniques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Naive Bayes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Decision Forests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Developed, tested, and implemented robust data visualizations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client-specific insights to be communicated effectively to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the creation of data-driven applications, enhancing user experiences by integrating dynamic reporting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building effective database designs and dimensional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Teradata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adherence to data quality and integrity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IT teams to troubleshoot and enhance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HDFS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systems, driving improvements in data storage and retrieval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extensive data analysis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large datasets, leading to the identification of key trends that influenced corporate strategy.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Instrumental in automating testing procedures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pipelines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both accuracy and efficiency before deployment, leveraging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cross-departmental teams, employing excellent communication skills to distill technical concepts for non-technical stakeholders and executives.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 tools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SSIS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extract, transform, and load data into centralized repositories, greatly facilitating data accessibility and reporting.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training documentation and guided team members in advanced analytics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a culture of continuous learning.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learning management systems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backend data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maintain system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scripts to automate routine data management tasks, significantly reducing operational overhead and improving data handling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initial data exploration and cleaning, establishing foundational data sets for further analysis and modeling.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improvements in existing reporting mechanisms by customizing dashboards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driving strategic insights and executive reporting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cross-functional teams to enhance database solutions, ensuring efficient data access regardless of structure or format.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IT specialists to integrate new data management tools and processes, supporting a transition to enhanced cloud services, leading to a 30% reduction in data access times.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R, C#,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Engineering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ETL, Apache Spark, Alteryx, KNIME, Pentaho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Techniques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k-NN, Naive Bayes, SVM, Decision Forests, Predictive Modeling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Visualization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Tableau, Power BI, Visualization, Dashboards, Interactive Data Tools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Oracle, Microsoft SQL Server, Hadoop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