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Developer with over 11 years of experience in designing, developing, and modifying software systems using the modern full stack development paradigm .NET, .NET Core, and ASP.NET. Proven expertise in building robust web applications, deploying solutions in Azure Cloud environments, and executing comprehensive testing procedures. Adept at collaborating with cross-functional teams and interacting with clients to gather technical requirements and deliver enhancements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requirements to derive technical design specifications that align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modified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objects for application integration, including procedures, views, and triggers.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and debugging processes on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significantly reducing application errors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interfaces,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code using a systematic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branching strategy, improving code maintainability and documentation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workflow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US clients to gather and analyze technical requirements, ensuring their satisfaction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creating technical documentation that supports application updates and provides clarity for users and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learned new technologies and concepts to adapt to changing industry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operational efficiency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 cycle, from analysis to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usability and SEO.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RESTful APIs to integrate front-end and back-end components within application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and manipulation, improving accuracy in business logic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SCRUM meetings to ensure clear communication of project goals and align team focus towards key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client interactions to gather feedback and ascertain additional requirements for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efficiency and security in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existing applications to improve performance by refactoring services and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life-cycle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API testing and validation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better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visual designs while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tracking and updates throughout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2+,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RESTful APIs, ASP.NET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Azure SQL Database, Azure Blob Storage, Azure Functions,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