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Web Developer with over 11 years of experience proficient in HTML, CSS, JavaScript, and PHP. Expertise in building and maintaining responsive websites, integrating backend services, and ensuring code quality through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scalable websites utilizing </w:t>
      </w:r>
      <w:r w:rsidRPr="00432203">
        <w:rPr>
          <w:rFonts w:asciiTheme="minorHAnsi" w:hAnsiTheme="minorHAnsi" w:cstheme="majorHAnsi"/>
          <w:b/>
          <w:bCs/>
          <w:lang w:val="en-US"/>
        </w:rPr>
        <w:t xml:space="preserve">HTML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optimal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design with </w:t>
      </w:r>
      <w:r w:rsidRPr="00432203">
        <w:rPr>
          <w:rFonts w:asciiTheme="minorHAnsi" w:hAnsiTheme="minorHAnsi" w:cstheme="majorHAnsi"/>
          <w:b/>
          <w:bCs/>
          <w:lang w:val="en-US"/>
        </w:rPr>
        <w:t xml:space="preserve">Bootstrap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cross-device compatibility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backend services using </w:t>
      </w:r>
      <w:r w:rsidRPr="00432203">
        <w:rPr>
          <w:rFonts w:asciiTheme="minorHAnsi" w:hAnsiTheme="minorHAnsi" w:cstheme="majorHAnsi"/>
          <w:b/>
          <w:bCs/>
          <w:lang w:val="en-US"/>
        </w:rPr>
        <w:t xml:space="preserve">PHP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designers to translate UI/UX wireframes into interactive web components using </w:t>
      </w:r>
      <w:r w:rsidRPr="00432203">
        <w:rPr>
          <w:rFonts w:asciiTheme="minorHAnsi" w:hAnsiTheme="minorHAnsi" w:cstheme="majorHAnsi"/>
          <w:b/>
          <w:bCs/>
          <w:lang w:val="en-US"/>
        </w:rPr>
        <w:t xml:space="preserve">HTML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Devised and maintained comprehensive technical documentation for all developed applications to support future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emerging technologies and implemented updates to maximize performance and reliability of web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pair programming sessions to ensure adherence to best practices and high code quality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automated CI/CD pipelines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development and production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code for improved performance and efficiency using tools such as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website security by integrating best practices for </w:t>
      </w:r>
      <w:r w:rsidRPr="00432203">
        <w:rPr>
          <w:rFonts w:asciiTheme="minorHAnsi" w:hAnsiTheme="minorHAnsi" w:cstheme="majorHAnsi"/>
          <w:b/>
          <w:bCs/>
          <w:lang w:val="en-US"/>
        </w:rPr>
        <w:t xml:space="preserve">session management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data protection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and mentored junior developers on coding standards, version control with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effective debugging techniques.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webpages using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user engagement and SEO rankings.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backend teams to integrate databases such as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content generation.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using tools such as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reliability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web programming best practices, promoting a culture of collaboration and continuous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user-friendly layouts and interfaces per design specifications using </w:t>
      </w:r>
      <w:r w:rsidRPr="00432203">
        <w:rPr>
          <w:rFonts w:asciiTheme="minorHAnsi" w:eastAsia="Times New Roman" w:hAnsiTheme="minorHAnsi" w:cs="Times New Roman"/>
          <w:b/>
          <w:bCs/>
          <w:lang w:val="en-US"/>
        </w:rPr>
        <w:t xml:space="preserve">jQuery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project managers to gather requirements and refine project specifications based on user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deployment and maintenance of applications in production environments, ensuring high availability and minimal downtime.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detailed documentation on development processes and technical specifications, enhancing team communication.</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web features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end-user experience improvements.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web frameworks, enhancing performance and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Debugged and fixed issues in existing websites, contributing to improved site performance and user retention.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w:t>
      </w:r>
      <w:r w:rsidRPr="00432203">
        <w:rPr>
          <w:rFonts w:asciiTheme="minorHAnsi" w:eastAsia="Times New Roman" w:hAnsiTheme="minorHAnsi" w:cs="Times New Roman"/>
          <w:b/>
          <w:bCs/>
          <w:lang w:val="en-US"/>
        </w:rPr>
        <w:t xml:space="preserve">SEO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strategies to enhance website visibility and ranking.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ensuring adherence to standards and improving overall code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clients to gather requirements and develop functional specifications for website enhancements.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HTML, CSS, JavaScript, PHP, ASP.NET, Ruby on Rails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Bootstrap, jQuery, Node.js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PostgreSQL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Visual Studio Code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Selenium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Development</w:t>
      </w:r>
      <w:r>
        <w:rPr>
          <w:rFonts w:asciiTheme="minorHAnsi" w:hAnsiTheme="minorHAnsi" w:cstheme="majorHAnsi"/>
          <w:lang w:val="en-US"/>
        </w:rPr>
        <w:t xml:space="preserve">: RESTful APIs, Responsive Design, SEO</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