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11 years of experience in building secure, scalable applications. Expertise in PHP, Symfony, AWS, and Microservices architecture. Proven track record in optimizing CI/CD processes and implementing cloud-based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of legacy PHP application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Symfony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Doctrine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containerize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third-party API integrations focusing on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 and code reviews within an Agile Scrum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reproducible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security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and integrated them into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with Product and QA to align features and maintain data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efforts for third-party APIs, enhancing system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Actions for streamlined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other developers to resolve technical challenges and improve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components to enhance application scalability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newer architectures ensuring seamless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system enhancements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maintained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team efficiency and project timelines by implementing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Doctrine,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Agile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