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UI Software Engineer with over 11 years of experience in developing engaging applications using React, TypeScript, and Node.js. Proven track record in delivering scalable solutions and collaborating effectively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design and implementation of user interface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deployed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enhance project outcomes, taking actionable steps towards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efforts to create prototypes and proofs-of-concept, rapidly validating ideas with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throughout software development, ensuring the safe delivery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code reviews and oversee both manual and automated testing procedures to uphold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 team synergy by fostering collaboration between product engineering and design teams to optimize UI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 scalable web applications, utilizing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architectural decisions to support the development of high-performance applications, focusing on usability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learn and integrate emerging technologies to improve project relevancy and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multiple projects effectively while mentoring junior developers, significantly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Scrum meetings to enhance team communication and ensure alignment with project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interactive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ensuring responsiveness and performance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component-based architecture, fostering professional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enhance overall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integration practices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to facilitate knowledge sharing among team members and guide future project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UI features with user needs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mitigated performance bottlenecks in existing applications, improving overall responsiveness.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client projects,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cross-functional teams in implementing features according to client specifications, maintaining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optimization of current applications to ensure top performance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project planning sessions within an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effective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contributing to a 30% reduction in client-reported issues over two years.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Next.js, Tailwind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Vite, Zustand, Storybook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Manual Testing, Automated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