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 with over 11 years of experience in architecting distributed systems and AI-driven workflows using Python, Go, and TypeScript. Proven expertise in Google Cloud Platform and healthcare compliance (HIPAA).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distributed backend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Run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system design decisions, including data schemas and service boundaries, primarily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integration of AI models into telehealth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 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embeddings.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and prompt responses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LangFuse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practices, including tracing and automated QA, ensuring reliability for systems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mentor engineers, fostering a collaborative environment and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compliance initiatives, ensuring architecture aligns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Product, Design, and Clinical Ops to guide technical strategies and deliver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enhance system performance using metrics collected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high code quality through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and led migration efforts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taking ownership of product backlog while driving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streamline operations, improving team productivity and reducing codebase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high standards of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ensuring uninterrupted service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and design features, aligning with user needs and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coverage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support issues, improving system uptime and user satisfaction, achieving a 20% reduction in reported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TypeScript, JavaScript,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BigQuery,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Cypress,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