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Frontend Developer with over 11 years of experience in designing robust UIs using React, TypeScript, GraphQL, and REST APIs. Proven ability to optimize performance, enhance security, and implement best practices in application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UIs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with multiple devices and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develop interfaces integrating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system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web applications, optimizing performance through advanced </w:t>
      </w:r>
      <w:r w:rsidRPr="00432203">
        <w:rPr>
          <w:rFonts w:asciiTheme="minorHAnsi" w:hAnsiTheme="minorHAnsi" w:cstheme="majorHAnsi"/>
          <w:b/>
          <w:bCs/>
          <w:lang w:val="en-US"/>
        </w:rPr>
        <w:t xml:space="preserve">caching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user authentication mechanisms in applications, adhering to industry standards for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with UI/UX teams to translate prototypes into functional code with </w:t>
      </w:r>
      <w:r w:rsidRPr="00432203">
        <w:rPr>
          <w:rFonts w:asciiTheme="minorHAnsi" w:hAnsiTheme="minorHAnsi" w:cstheme="majorHAnsi"/>
          <w:b/>
          <w:bCs/>
          <w:lang w:val="en-US"/>
        </w:rPr>
        <w:t xml:space="preserve">shadcn/ui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Base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code quality standards, implementing automated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frontend development and effective use of modern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audits on UIs, identifying areas for improvement and implementing solutions that increased load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new features, ensuring seamless knowledge transfer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DevOps principles for CI/CD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improving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regular communication with cross-functional teams to align project milestones and update progress.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single-page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shared knowledge on effective practices for integrating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aligning with frontend requirements, enhancing collaboration between teams over </w:t>
      </w:r>
      <w:r w:rsidRPr="00432203">
        <w:rPr>
          <w:rFonts w:asciiTheme="minorHAnsi" w:eastAsia="Times New Roman" w:hAnsiTheme="minorHAnsi" w:cs="Times New Roman"/>
          <w:b/>
          <w:bCs/>
          <w:lang w:val="en-US"/>
        </w:rPr>
        <w:t xml:space="preserve">gRPC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and minimize regressions.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translate design specifications into functional applications, improving overall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w:t>
      </w:r>
      <w:r w:rsidRPr="00432203">
        <w:rPr>
          <w:rFonts w:asciiTheme="minorHAnsi" w:eastAsia="Times New Roman" w:hAnsiTheme="minorHAnsi" w:cs="Times New Roman"/>
          <w:b/>
          <w:bCs/>
          <w:lang w:val="en-US"/>
        </w:rPr>
        <w:t xml:space="preserve">caching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and resource management to enhance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code quality and adhere to best practices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tracked component changes to facilitate project continuity and assist in future development.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components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standards of code quality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on complex features, gaining insights into system design and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status and implementation strategies, fostering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user documentation for applications, streamlining onboarding for new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and bug fixing, employing problem-solving skills to improve application reliability.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shadcn/ui, Base UI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Protocols</w:t>
      </w:r>
      <w:r>
        <w:rPr>
          <w:rFonts w:asciiTheme="minorHAnsi" w:hAnsiTheme="minorHAnsi" w:cstheme="majorHAnsi"/>
          <w:lang w:val="en-US"/>
        </w:rPr>
        <w:t xml:space="preserve">: REST APIs, GraphQL, gRPC, WebSocket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Security</w:t>
      </w:r>
      <w:r>
        <w:rPr>
          <w:rFonts w:asciiTheme="minorHAnsi" w:hAnsiTheme="minorHAnsi" w:cstheme="majorHAnsi"/>
          <w:lang w:val="en-US"/>
        </w:rPr>
        <w:t xml:space="preserve">: Caching, Data Visualization, User Authentication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Webpack, Figma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Cypress, Enzyme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