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software development specializing in C#, PHP, Docker, MySQL, MSSQL, and AWS. Proven ability to architect and deliver high-quality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secure, scalable financial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agile development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architecture discussions,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standards compliance and maintain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deployable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financial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to define project requirements and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services to enhance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production issues, ensuring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software architecture based on stakeholder feedback and evolving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software components, maintaining knowledge sharing among team members.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financial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collaborative programming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components effectively, ensuring alignment with specifications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decisions for SaaS financial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verify application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development processes to streamline application deployment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development and product teams to clarify requirements and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performance tuning and optimization for high transactional throughput.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features in financial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maintenance and troubleshooting, ensuring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and execute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 for system processes and component interactions.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PHP,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Symfony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MSSQL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