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Staff Software Engineer with over 11 years delivering high-quality financial technology solutions. Proficient in Node.js, React, Next.js, and Postgres, I excel in API development, CI/CD practices, and scalable architectures.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feature implementation and delivery of new functionalities from concept to deployment, enhancing product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integrate APIs, ensuring performance and security standards were met.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system architecture decisions, focusing on scalability and maintainability of financial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software development lifecycle, improving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feedback to maintain high code quality and performance standards, enhancing the overall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time-to-market.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Triage and resolved critical software defects, leading to improved application stability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to enhance financial analysis capabilities within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agile methodologies, including sprint planning and retrospectives, promoting a collaborative team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 learning and adoption of new technologies to drive innovation within the development process.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database queries for enhanced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front-end performance and user engagement by implementing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providing guidance on best practices for application development and architecture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designers to deliver high-quality features aligned with customer needs and market trends.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application testing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coverage and quality for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functionality, improving user experience and data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 processes, fostering a culture of continuous improvement and knowledge sharing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adherence to security best practices while developing applications, minimizing vulnerabilities and enhancing data protection.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application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business requirements and client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 using agile methodologies, optimizing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of software solutions and architecture decisions, enhancing team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testing efforts by writing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application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other developers on technical requirements and project timelines, ensuring alignment with project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planning sessions and retrospectives to promote effective team dynamics.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Next.js,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Webpack, Figma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