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and detail-oriented Staff Software Engineer with over 11 years of experience in software development, specializing in Java, Spring Framework, and Microservices architecture. Proven ability to design, implement, and optimize complex applications, fostering collaborative teamwork and innovative solutions. Adept at utilizing modern development tools and methodologies to enhance productivity and deliver high-quality software solutions. Committed to continuous learning and adapting to emerging technologies.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development of a scalable microservices architecture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application performance and maintainability.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RESTful APIs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facilitating data sharing between complex systems and reducing integration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design and optimize backend services, achieving effective deployment cycles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various external APIs and services, including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Cloud Services, enabling seamless data storage and retrieval solutions.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Contributed to CI/CD pipelines through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automating deployment processes that improved release frequency and reduced downtimes.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Enhanced system reliability and performance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caching mechanisms, minimizing database query times and optimizing user experience.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performance tuning and code reviews to identify areas for improvement and implement best coding practices,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profiling tools.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Managed version control and collaborated on source code management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a streamlined workflow during development cycles.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Leveraged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unit testing and behavior-driven development (BDD), ensuring robust code reliability and validation during production phases.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engineers in Agile methodologies and software best practices, fostering a culture of continuous learning and development.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comprehensive API documentation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Swagger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developer engagement and collaboration across teams.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implemented enterprise applications with a focus on the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ecosystem, resulting in a 20% increase in deployment efficiency.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Built user interfaces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responsive and efficient design patterns that improved user experience across platforms.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Incorporated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ORM, streamlining database interactions and reducing boilerplate code, increasing overall development speed by 15%.</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on Agile teams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JIRA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project management, ensuring timely deliveries through sprint planning and retrospectives.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automated build processes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Maven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build quality and reducing integration issues significantly.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code reviews and provided constructive feedback, ensuring adherence to best practices and improving code quality.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data persistence, optimizing queries and indexing strategies that enhanced application response times.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extensive testing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Cypress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ensure high-quality frontend functionalities, resulting in a significant reduction in bugs and post-deployment issues.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interactive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user engagement metrics through dynamic user interface implementations.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Integrated payment processing solutions, achieving compliance with security protocols and enhancing transaction reliability.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Designed backend logic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various small-scale applications, which centralized and secured business processes effectively.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Employed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version control, facilitating efficient collaborative coding and reducing merge conflicts among developers.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Explored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Ruby on Rails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rapid prototyping of MVPs, which led to successful pitch presentations and stakeholder buy-in, increasing project funding by 30%.</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Actively participated in Agile ceremonies to maintain team productivity and adapt workflows to address rapidly changing project needs.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C#, Ruby</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Hibernate, React, Angular, Node.js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Redis, Oracle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Google Cloud, Docker, Kubernetes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Cypress, Selenium, JUnit 5</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Git, JIRA, Maven, Gradle, Visual Studio Code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