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fintech applications. Proven expertise in PHP/Laravel, React.js, TypeScript, and JavaScript (ES6+). Adept in building high-performance applications, optimizing transaction systems for sub-millisecond responses, and leading projects from conception to deployment. Passionate about leveraging technology to improve financial solutions and enhance user experiences, while maintaining high standards of security and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financial applications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PHP/Laravel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the architecture of APIs that support millions of transactions, achieving real-time performance and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enhanced transaction systems,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optimized response times under sub-millisecond thresholds.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performance and reliability, increasing code coverage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Converted complex business logic into efficient software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end-user experience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delivering high-impact engineering projects, ensuring adherence to best practices in coding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security improvements by implementing OWASP guidelines and best practices in software development, significantly reducing vulnerabilities.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efficient cloud-native applications with reduced operational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Cultivated a proactive communication culture,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asynchronous communication, which improved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clean code practices, testing methodologies, and the importance of scalable design principles,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insights that resulted in a 25% performance boost in key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unified UI component library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contributing to design consistency and reusable code, facilitating faster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design and implementation of middleware solutions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API constructions.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 requirements and enhance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fintech applications,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advanced query designs and migrations, significantly enhancing operational efficiency while reducing load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and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high level of user satisfaction through improved performance and aesthetics.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deployment readiness and improving system reliability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deliver projects incrementally,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backlogs and sprints effectively, fostering a productive team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cloud resources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ensuring scalable and cost-effective solutions tailored for fintech operations, contributing to overall operational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user testing phases, incorporating feedback swiftly to adapt product features according to user needs, further enhancing product-market fit.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through code refactoring and maintenance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improved response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tested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delivering responsive design solutions for various user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system testing and performance assessments, ensuring the robustness of applications and meeting high availability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efforts by crafting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which streamlined data flow across multiple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frontend and backend teams, enabling seamless integration of services and optimizing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small-scale database solutions, crafting efficient queries to enhance application data retrieval speeds effectively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project documentation processes, outlining architectural design and challenges faced, improving future development cycles and onboarding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multiple projects consistently, leading to a client satisfaction score improvement thereby retaining 85% of our primary clientele after project completions.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PHP, JavaScript (ES6+), TypeScript, SQL,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Laravel, React.js, React Native,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DevOps/Cloud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Testing/Quality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PHPUnit,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