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bringing over 11 years of experience in software development, data analysis, and machine learning. Specialized in building scalable data pipelines, leveraging tools like Apache Spark, Terraform, and Python to analyze vast datasets and drive data-informed decision-making. Proven track record in leading projects, enhancing system efficiency, and implementing robust testing practices to ensure data integrity and operational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analytics workstreams.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and deploying solutions within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projects enhancing data accessibility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reproducibility and quick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ETL processes that integrated structured and unstructured data from various sources,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validate model accuracy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Seaborn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of data systems to ensure data quality and integrity, creating automated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in best practices for software development and machine learning implementation,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business stakeholders to understand requirements and provide actionable insights grounded in data analysis and modeling.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retrieval processes by implementing efficient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presentations to stakeholders showcasing key metrics and data insights leveraging visual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data architecture and pipelines for various data products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analytics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of data processing tasks, significantly reducing turnaround times for data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for predictive analytics leveraging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XGBoost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business intelligence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best practices for data governance and security within cloud environments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 flows and workflows in distributed systems, enhancing data precision and efficiency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data analytics teams to explore and validate datasets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relational database management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visualization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actionable dashboards and reports for internal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capacity planning and monitoring of data workloads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cleansing and preprocessing to enable high-quality data inputs.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querying and optimization of data retrieval processes, enhancing database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machine learning models into existing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deployment of scalable data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collaborative debugging sessions to ensure code quality and performance optimization within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for departments on data science principles and tools, elevating team member skillfulness in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data processing tasks, reducing manual work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a new data quality monitoring system for datasets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alert systems for data failure.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data processing capabilities by optimizing code for parallel execution, reducing data processing times by approximately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Pandas, Dask, Apache Flink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PyTorch, XGBoost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Reporting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Matplotlib, Seaborn, Power BI,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