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software development, specializing in C#, .NET, and Azure technologies. Proven ability to optimize API performance and implement security practices in cloud-based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API development and maintenance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services, enhancing functionality for diverse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architecture for scalable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integrity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measures across APIs and interfaces to safeguard user data status and privacy.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performance by identifying and rectifying threats in backend components, ensuring seamless application function.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teams, improving deployment processes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a robust repository of code developments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strategies for automated testing and deployment, increasing release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in software design and coding practices, enhancing maintainability of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promoting best practices and coding standards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code reviews, ensuring adherence to industry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strong documentation to support ongoing maintenance and facilitate knowledge sharing.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integration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enhance application features and ensure alignment with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best practices in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codebases, enhancing their readability and reliability while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practices, contributing to sprint planning and retrospectives to foster team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providing insights on technology stack choices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 development progress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performance of database queries through optimized coding practices and appropriate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process from legacy systems to newer platforms, ensuring data integrity and continuity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through API integrations, enhancing inter-system communication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troubleshooting, effectively resolving issues and improving application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project milestones were met according to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development processes and system functionalities to support future reference.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Azure Functions, RESTful APIs,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Event Grid, Azure Table Storage,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MongoDB, Redis, Cosmos 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Moq, Postman, NUnit,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CI/CD, Visual Studio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