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Software Engineer with 11+ years in web application development. Skilled in Vue, Vite, Django, Python, and AWS solutions to build maintainable systems for education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decisions for AI-powered learning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evolve product features through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coding standards and best practices, ensuring high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on software development best practices and architecture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integration of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Translate complex workflows into intuitive user interfaces aligned with educational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system performance and reliability for classroom environments with limited bandwidth.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sprint planning and backlog refinement meetings to prioritize features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reusable UI components focused on accessibility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system observability and performance metrics using logging and monitoring tools.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student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feature development for curriculum authoring tools and classroom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tests, achieving over 90% code coverage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and user responsiveness in high-traffic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management to align technology solutions to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deployments and reduce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teams to translate visual designs into functional components.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using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API endpoints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supporting frontend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managers to clarify requirements for new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promote code quality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projects, achieving timely delivery of all assigned features, with a focus on user satisfaction.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Vue, Django, Vite, Sanic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Unit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Agile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