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scalable applications. Proficient in Java, Spring Boot, and Docker, focusing on identity and access management solutions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RSA G&amp;L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 Plus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cloud-native SaaS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microservices architecture to improve scalability and maintainability of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ensure adherence to coding standards, enhancing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and refine features, implementing user feedback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security by applying secure coding practices and guidelines relevant to IAM.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providing guidance on best practices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troubleshoot issues,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 and architectural discussions to align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documentation for software artifacts and maintain knowledge sharing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interactions, optimizing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project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RESTful APIs facilitating microservices communication within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application security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a collaborative environment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coverage.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various client requirements and enhancing product capability.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teams, focusing on iterative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of applications 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troubleshooting bugs and deploying timely fixes.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implementing unit tests to ensure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migrating legacy applications to modern frameworks, ensuring compatibility and performance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Junit,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Jenkins, Maven, Gradle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Cucumber,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