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Senior Software Engineer with over 11 years of extensive experience in designing, developing, and deploying high-quality software solutions. Expertise in a range of programming languages and technologies including but not limited to Java, Spring, Angular, and Microservices. Strong background in agile methodologies and test-driven development, proficient in various frameworks, libraries, and tools that enhance productivity and facilitate robust software design.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applications, enhancing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microservices architecture that improved application modularity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 and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__Git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, streamlining the deployment process and reducing release time.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with a focus on reliability and cost-efficiency including EC2 and S3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enforced best practices in coding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collaborating with product owners to define and refine software requirements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solutions that meet complex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system’s architecture and overall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to simplify database interactions and improve data access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and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development practices through participation in daily stand-ups, retrospectives, and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adherence to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configuration and deployment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facilitated a smoother transition between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query performance and decision 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on best practices related to coding and testing to peers and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back-end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high-performance data processing module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using a distributed workflow model, ensuring code quality and history.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scalability and performance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system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the reliability of application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service response time by 30% through effective caching strategies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