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Software Engineer with 11+ years of experience specializing in Java, Spring Boot, and API development. Strong focus on using AI to enhance productivity, coupled with collaborative project engagement. Proven expertise in improving application quality and efficiency through best practices and innovative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 and develop internal applications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efficiency and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Drive projects using AI tools like </w:t>
      </w:r>
      <w:r w:rsidRPr="00432203">
        <w:rPr>
          <w:rFonts w:asciiTheme="minorHAnsi" w:hAnsiTheme="minorHAnsi" w:cstheme="majorHAnsi"/>
          <w:b/>
          <w:bCs/>
          <w:lang w:val="en-US"/>
        </w:rPr>
        <w:t xml:space="preserve">ChatGPT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coding workflows and documentation generation.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Build and maintain scalable APIs and integrations while ensuring operational excellence with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 design reviews and code audits, promoting best practices in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cross-functional teams to align technical solutions with business objectives and client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initiatives to integrate AI capabilities into development workflows, increasing productivity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 and enforce coding standards and quality assurance protocols utilizing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CI/CD pipelines using tools like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and ensure delivery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for hosting applications and managing deployments, enhancing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 junior engineers to enhance team performance and knowledge transfer through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 in architecture discussions, influencing direction and technology choices based on project requirements.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 to the development of client-facing applications in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performance through system optimization and code refactoring.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 and support junior developers, enhancing team capabilities in Java frameworks and API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 microservices architecture using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system modularity and maintenance.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 RESTful APIs with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backend functionality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 in requirement analysis and translate them into technical specifications for development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 database management and optimization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ORMs during application lifecycles.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 collaboration between technical and non-technical teams to align project goals and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to manage code changes and collaborate effectively.</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 software features and fixes in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supporting major client projects and internal initiatives.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 to team efforts in maintaining legacy applications, troubleshooting performance issues with debugging tools.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 migrations to modern frameworks, enhancing system reliability and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 standardized coding practices to improve code quality and reduce bugs during software lifecycle.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 in testing phases using tools like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quality deliverables without significant issues.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 with peers on version control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code integrity and project timelines align.</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C#, JavaScript, TypeScript, Python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Node.js, Express.js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NoSQL, ORMs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Selenium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ChatGPT, CI/CD</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