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11 years of experience in designing and developing applications using C, SQL, and IBM i technologies. Expert in delivering high-quality software through agile methodologies and effective collaboration with cross-functional teams. Strong experience in diagnosing and debugging complex software issues.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and development of critical components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cloud-based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CI/CD pipelines, enhancing deployment efficiency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agile ceremonies, providing technical guidance to cross-functional teams during sprints.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comprehensive technical documentation and user training materials in line with customer requirements.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teams to gather requirements and transform them into technical specifications.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and code reviews, ensuring adherence to quality standards and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debugging tools to analyze complex software issues, decreasing resolution time by 20%.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fostering a culture of continuous learning and improvement.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Delivered status updates during daily stand-ups, enhancing team collaboration and accountability.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software solutions to improve performance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IBM 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platforms, focusing on high availability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technical presentations for stakeholders, showcasing product functionality and updates.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scalable software solutions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improving application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team members on software development best practices, enhancing overall code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robust testing strategies reducing bug rates by 25% before production deployment.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user-friendly interfaces and collaborated with UX teams to enhance customer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cross-team collaboration to deliver integration points for business-critical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Supervised the migration of legacy systems to modern architectures, improving system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deployment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workflow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Delivered high-quality documentation that improved onboarding processes for new developers.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Engineered backend functionalities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supporting data-intensive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database design and optimization efforts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IBM DB2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data retrieval times.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team in troubleshooting and resolving software bugs using logical analysis and critical thinking.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application features based on defined user requirements, ensuring alignment with business goals.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unit testing and code reviews to ensure functionality and performance stability.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documentation for system processes and software implementations, promoting knowledge sharing.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C, CL, SQL, Java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lang w:val="en-US"/>
        </w:rPr>
        <w:t xml:space="preserve">: IBM DB2, IBM i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Software Development</w:t>
      </w:r>
      <w:r>
        <w:rPr>
          <w:rFonts w:asciiTheme="minorHAnsi" w:hAnsiTheme="minorHAnsi" w:cstheme="majorHAnsi"/>
          <w:lang w:val="en-US"/>
        </w:rPr>
        <w:t xml:space="preserve">: Agile, CI/CD, Testing, Code Reviews, Documentation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Docker, IBM i, Precisely IBM i High Availability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r>
        <w:rPr>
          <w:rFonts w:asciiTheme="minorHAnsi" w:hAnsiTheme="minorHAnsi" w:cstheme="majorHAnsi"/>
          <w:lang w:val="en-US"/>
        </w:rPr>
        <w:t xml:space="preserve">: Design Reviews, Technical Presentations, Root Cause Analysis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