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application development using modern frameworks and libraries. Proven expertise in building scalable web applications, ensuring robust performance and security. Proficient in Agile methodologies and testing environments, collaborating with cross-functional teams to deliver quality software solutions. Strong background in both front-end and back-end development, with a focus on performance optimization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improvement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enhancing scalability and micro-architecture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designing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customer-reported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optimizing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maintain high-quality standards, significantly improving team output and morale.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and rapid deployment,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secure application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 real-time analytics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through modernization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stability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scrums, delivering bi-weekly increments successfully,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better database performance, leading to a 20% improvement in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enhancing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user engagement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 cloud-based infrastructure, resulting in reduced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and introduced best practices for software development, improving time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coding standards and design patterns, improving overall team competency.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an internal tool for task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project delays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establish a testing framework that incorporated unit and integration tests, improving overall product quality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for cloud migration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security protocols and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Closed projects ahead of deadlines through enhanced team collaboration and agile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 jQuery,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 Elasticsearch,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JUnit5, Selenium, TestNG, Jest, Karma,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