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building scalable web applications. Proficient in JavaScript, Python, Node.js, React, and AI/Machine Learning technologies. Skilled in API integration and cloud solutions, focused on optimizing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features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GoOffer 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driving improvements for AI-powered job matching and application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including job boards and ATS, for seamless workflows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GoOffer 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design teams to enhance user experience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CI/CD implementations, improving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and clean coding.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feedback on architecture decisions, ensuring alignment with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to safeguard user data and comply with GDPR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international feature expansion, focusing on localization and compliance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development and testing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significant 40% growth in user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5 developers,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backend services, ensuring high availability and security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automation processes for deployment pipelines,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implement comprehensive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leading to more scalable and maintainable systems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cloud platforms, primarily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deploy applications and manage resources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tools for continuous integration and delivery, enhancing overall team productivity.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single-page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and efficient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the development of best practices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helped transition to newer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databases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successful project that increased application load speed by 20% through optimization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Node.js,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GoOffer Hub, JIRA, Trello, Figma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