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building scalable systems. Proficient in C#, .NET Core, TypeScript, React, and cloud platforms like Azure and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backend services, enhancing feature sets and streamlining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improve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making informed decisions that enhanced system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behavior metrics to drive enhancements in member-facing products, optimizing experiences for end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clear documentation facilitating onboarding and knowledge sharing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led code reviews, ensuring adherence to best practices and maintaining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features improving system monitoring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practices, fostering an innovative team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and refine user stories, aligning engineering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legacy systems using modern frameworks, positioning them for future scalability and success.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high-quality software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and code quality standards,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responsiveness and usability for customer-facing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scoped projects, balancing immediate needs with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code coverage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and promoting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complex technical challenges, ensuring timely delivery of critical updates and features.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end-user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for seamless integration between services, enhancing inter-system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codebases, ensuring adherence to project objectives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improve frontend experiences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issues, resulting in decreased downtime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an agile team environment, contributing to sprint planning and retrospective meetings.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JIRA,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