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software engineer with over 11 years of experience in delivering scalable software solutions. Skilled in Azure, Python, .NET, and AI/ML frameworks like TensorFlow. Proven track record of optimizing systems through collaboration and modern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-driven solutions for provider technologies,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high-impact software features,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CI/CD pipelines, improving deployment speed and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automation initiatives, enhancing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Logic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reducing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design thinking approaches to align development with customer needs through careful analysis of provider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systems to ensure seamless data transfer and user experiences, focusing on thoughtful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security, ensuring compliance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 protocols and automation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software architectures that support key business objectives and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technical brainstorming sessions,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machine learning models that improved efficiency in internal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knowledge-sharing and skills development across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units to understand customer requirements and developed solutions based on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best practices for secure coding and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project aimed at automating backend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processing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active contributions to CI/CD workflows of ongoing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in technical challenges, fostering team collaboration and knowledge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documented system architectures and processes, ensuring data integrity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integration with external services and platforms.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addressing bugs and performance issues,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and improved operational efficiency through troubleshooting and optimization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projects, ensuring secure transfer and compliance with data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problem-solving sessions to devise effective solutions for system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documentation, focusing on code quality and best practices during the software lifecycle.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TensorFlow, Azure ML, GitHub Copilot,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Azure DevOps,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Logic Apps, Function Apps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