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specializing in web applications and user acquisition strategies. Proven expertise in Python, TypeScript, React, and A/B testing frameworks. Adept at building consumer experiences that drive user growth and retention.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user acquisition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A/B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optimize onboarding 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execution for growth initiatives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Fintech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domain, focusing on user activation and retention.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collaborated with cross-functional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data and user behavior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Amplitude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refine growth strategies and improve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systems for rapid experimentation.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Balanced technical debt with feature development ensuring sustainable growth in product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design reviews and established best coding practices with a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deployments and automate tests.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robust analytics solutions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Segment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capturing user interactions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innovation and continuous improvement, aligning engineering priorities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enhance user experience and define product roadmaps.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multiple components in user growth projects, developing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providing guidance on best practices and code reviews in the agile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new features aimed at improving customer onboarding and retention within consumer software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and product teams to create wireframes and prototypes that enhance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prioritize and deliver impactful features effectively, addressing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technical discussions to evaluate new technologies that could enhance product offering.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user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monitored backend systems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for enhanced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maintained coding standards for the development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processes to production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 for consistent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teams to optimize the user journey based on feedback and analytics.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GitHub Actions,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Segment, Amplitude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