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Full Stack Engineer with 11+ years of experience in building scalable applications. Proficient in React, Node.js, PostgreSQL, AWS, GitHub Actions, leveraging AI for streamlined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full-stack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Node.js/Express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capabilities across Sanguine's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Unified multiple applications into a consistent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code generation and testing, improving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leadership to define strategic priorities,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high standards of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frameworks, enhancing reliability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an AI-assisted engineering culture within the team, promoting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project status and updates to stakeholders, fostering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frequent releases to production, ensuring quick iteration and responsiveness to user feedback.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feature enhancements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initiatives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microservices for efficient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enabling skill development and fostering effective collaboration on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strategies to enhance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practices, contributing to a culture of quality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ensure alignment with technical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and increasing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to maintain code quality and improve release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feature implementation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promote best practices and maintain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efficient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integrating third-party APIs to expand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critical software components on time, contributing to a 20% increase in team output.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 xml:space="preserve">: Claude Code, Devin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