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Software Engineer with over 11 years of experience in developing scalable web applications. Proficient in React, Node.js, TypeScript, MongoDB, AWS, and Docker. Passionate about delivering polished user experiences and driving impactful product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implement end-to-end product features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consulting marketplace.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collaboration with design and product teams to enhance user experience on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scalable APIs focused on performance and maintainability using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enforce high-quality standards for testing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 with new tools and AI-powered capabilities, iterating based on user feedback and analytics in </w:t>
      </w:r>
      <w:r w:rsidRPr="00432203">
        <w:rPr>
          <w:rFonts w:asciiTheme="minorHAnsi" w:hAnsiTheme="minorHAnsi" w:cstheme="majorHAnsi"/>
          <w:b/>
          <w:bCs/>
          <w:lang w:val="en-US"/>
        </w:rPr>
        <w:t xml:space="preserve">Amplitude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enhancing deployment efficiency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architectural decisions, optimizing app performance with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improving team skills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full-stack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Post-release monitoring and team retrospectives to improve ongoing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services for payments and compliance, enhancing platform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engineers to set up AWS infrastructure for deployment and scaling.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significant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growth environment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functional and non-functional requirements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search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quality and maintainability through automated testing practices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focusing on scalability and reliability,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workflows, collaborating with cross-functional teams to deliver product releases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scalability improvements to existing services with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user acceptance testing sessions to gather feedback and iterate on features.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existing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maintain code quality through regular code reviews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 focused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troubleshooting for application issues, improving overall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contributed to team knowledge sharing.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Express.js, Tailwind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Notion, Figma, Amplitude, Storybook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