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DataOps and Software Development. Proven expertise in designing and optimizing data workflows, leveraging cloud technologies, and building scalable data systems. Proficient in utilizing tools such as Python, SQL, and Apache Airflow to drive efficiency and reliability in data processing. Demonstrated capability in employing CI/CD methodologies for seamless application deployment and robust testing strategies to ensure data integrity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DataOps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efficiency in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ETL processes to extract, transform, and load data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storage and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validation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quality before ingestion, enhancing accuracy of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practices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reducing execution time significantly and boosting overall data processing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access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minimizing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structure optimization, fostering knowledge-sharing culture within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scalable and resilient application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reviews, and retrospectives to ensure continuous improvement in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batch and real-time data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throughput and low latency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build machine learning pipelines that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scripts for data retrieval and manipulation across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analytical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improving response times for application data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practices, promoting consistency and version control in cloud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better observability of data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seamless data interaction between services, enabling efficient front-end and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high-integrity data 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diverse applications and reporting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complex SQL queries and stored procedures for data analytics, improving operational decision-making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methodologies, conducting daily stand-ups and sprint retrospectives to foster team engagement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CI/CD pipeline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code quality inspection.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monolithic applications to containerized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estimated 30% improvement in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Bash,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Apache Airflow, Pandas,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Querying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Jenkins, Git,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