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11 years of expertise in developing and implementing robust authentication solutions using Python and Angular. Proficient in designing RESTful APIs, managing microservices architecture, and integrating various security protocols. Committed to delivering high-quality code through rigorous testing practices and continuous integration, leveraging cutting-edge technologies to enhance user experience and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authentication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fast and efficient RESTful APIs to facilitate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orchestrated deployment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zero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seamless user authentication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security across multiple application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to streamline collaboration between front-end and back-end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enhance user experience and interface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 times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implementing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dynamic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 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 end, focusing on user authentication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multiple third-party services to enhance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modular application components that adhered to best practices in software design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yield complete test coverage and detect issues early in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for iterative development, ensuring alignment with business goals and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implemented cloud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deployment and hosting, enhancing application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user stories that guided the team through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team’s productivity and workflow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and deployment of a full-stack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that utilized modern web standards (HTML5, CSS3)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look and feel of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refactoring and performance tuning on existing applications to optimize processing times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participating in sprint planning and daily stand-ups to align development efforts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proficiency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task tracking, ensuring timely delivery of software releases with 95% satisfaction rates.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Django, Flask, Express.js,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Authentication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OAuth, JWT, LDAP, OpenID Connect, SSL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