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experience. Proficient in JavaScript, TypeScript, React, Node.js, and AI integration. Adept at building scalable applications, with a passion for health tech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wearable APIs like WHOOP and Garmin, ensuring seamless data flow between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focusing 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daily stand-ups and code reviews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training agent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 for quality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cofounders on strategic technical decisions, shaping product direction and implementation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tooling for research and customer support via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and integration tests, achieving over 90% code coverage in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planning sessions to align engineering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promoting reusability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bolster team knowledge and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workflows to automate testing and deployment processes, enhancing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adhering to best practices and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resulting in improved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technical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implementing fixes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interface components, enhancing accessibility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to ensure code quality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applications to more recent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 pipelines, Agile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 APIs, Prompt Engineering, Context Management, AI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