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Versatile and results-driven Senior Software Engineer with over 11 years of experience in designing, developing, and implementing robust web applications and software solutions. Proven ability to leverage a wide range of technologies, including Java, Spring Boot, Microservices, and Docker, to deliver high-quality software on time and within budget. Strong expertise in RESTful APIs, SQL, and diverse deployment environments, with a solid foundation in Agile methodologies and testing practices. Adept at collaborating with cross-functional teams to drive project success and enhance overall system performance.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scalable web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Microservices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achieving high modularity and reusability.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migration of legacy applications to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achieving a 30% reduction in operational costs while increasing deployment speed.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containerization for various applications, streamlining the CI/CD pipeline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deployment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design and integrate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RESTful APIs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facilitating seamless communication between services.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backend database management, optimizing query performance resulting in improved application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thorough unit and integration testing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automated testing frameworks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high software reliability.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source code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participating in code reviews and enforcing best practices for version control.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Generated comprehensive technical documentation for systems and services, improving onboarding processes for new developers.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best practices and software design principles, enhancing team capabilities and knowledge sharing.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application performance through monitoring and profiling tools, reducing page load time and improving user experience.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Agile ceremonies, actively contributing to sprint planning and retrospectives to improve team productivity.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implemented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frameworks, enhancing features and fixing bugs as needed.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API development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services, ensuring data integrity and security through appropriate authentication techniques.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databases like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data storage solutions, focused on performance tuning and query optimization techniques.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third-party services for payment processing,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JSON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data formats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SOAP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protocols as needed.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Agile development processes and collaborated closely with product owners to refine feature requirements and user stories.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Applied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unit testing, achieving over 80% code coverage and ensuring high-quality releases.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Assisted in creating CI/CD workflows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GitLab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deployment solutions on cloud infrastructure, streamlining release cycles.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interactive web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UI/UX aspects based on user feedback.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microservices architecture design, improving system scalability and maintainability across multiple projects.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Executed automated testing scenarios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achieving a 90% pass rate in regression testing efforts.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system troubleshooting and debugging sessions, employing tools like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Postman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verify service endpoint correctness.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Played a key role in transitioning legacy systems with strict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SOA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principles to a modern microservices framework.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Led initiatives that decreased load times by 25% by leveraging efficient coding practices and strict adherence to best programming standards.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Languages &amp; 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Spring Boot, JavaScript, HTML5, CSS3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Docker, Kubernetes, Git, Jenkins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SQL, Redis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Mockito, Selenium, Postman, Cucumber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Architectural Patterns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Microservices, REST APIs, SOAP, Event-Driven Architecture, SOA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