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testing web applications. Proficient in C#, .NET, Angular, and AWS services, focusing on quality code and strong architecture principles. Adept at mentoring teams and fostering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cloud-based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features focusing 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ensure application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mentorship, enhancing team members' skills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complex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documented coding standards and best practices for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peer-reviews to strengthen code quality and adherence to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delivery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increasing team productivity and ensuring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company's knowledge base by creating internal documentation for key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optimizing database access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technical growth and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development, delivering features based on user stories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testing, focusing on systematic code quality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branching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architecture improvements across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address software bugs and enhance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uptime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API's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third-party services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documentation and requirement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goals by implementing agile methodologies for project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NHibernate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Cognito,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