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defining, developing, testing, and maintaining software applications. Proficient in leveraging the Microsoft technology stack including C#, .NET, and Azure to deliver high-performance, scalable software solutions. Demonstrated expertise in Agile methodologies and collaboration with cross-functional teams to meet user and business requirements effectively. Committed to leading software development projects with a strong focus on coding best practices and innovative approaches to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ensuring alignment with business requirements and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software testing and debugging of applications, enhancing reliability, performance, and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define project scope, timelines, and deliverables, successfully delivering multiple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development processes and specifications, contributing to improved team workflows and enhanced knowledge sharing with internal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various client applications and services for enhanced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mentoring junior software engineers, providing them technical guidance on best practices and innovative solutions within the Microsoft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desktop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cross-device apps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UWP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facilitating collaborative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development of new technologies, specifically exploring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Power Apps and Power Automate for low-code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at Perfect Systems,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meet diverse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user requirement analyses by collaborating with internal and external stakeholders, aligning technical solutions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applications to more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Prospected for new software development opportunities, presenting innovative ideas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potential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protocols,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documentation and specifications to aid in future enhancements and facilitate team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functional features like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Active Directory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a focus on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and schema optimization to reduce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with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cross-functional teams to design solutions for legacy systems, implementing necessary updates to accommodate evolving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improvement of software quality through the practice of rigorous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resulted in a 15% decrease in post-release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QA teams to conduct thorough field testing of software, ensuring compliance with user standards and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high-level specifications for systems designs that allowed for better understanding and implementation across project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to maintain code quality and streamline team collaboration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 .NET Framework,  .NET Core, Angular, Entity Framework, ASP.NET Core, WPF, UWP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T-SQL, Data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Functions, Azure DevOps, CI/CD, Azure Blob Storage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MSTest, NUnit, xUnit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Principles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MVC, MVVM, SOLID Principles, Design Patterns,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