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in developing robust software solutions using a wide array of tools and technologies. Proven track record in leveraging advanced frameworks and libraries to enhance software performance and scalability. Strong expertise in backend and frontend development, testing methodologies, and agile practices, ensuring high-quality software delivery aligned with organizational goals. Passionate about utilizing modern technologies to drive innovation and excellence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an intuitive user experience while maintaining performance optimization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significantly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 an Agile environment to drive software projects from conception through deployment, ensuring timely delivery of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 and optimize existing software systems for performance enhancements and refactoring older code, resulting in improved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that are secure and efficiently handle concurrent requests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coding practices and software development principles, fostering a collaborative and instructional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and advocate for coding standards compliance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UI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flexibility and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ensured data accuracy and security through rigorous testing and validation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improvement in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seamless user experiences and functionalities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maintain high quality in code contributions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reduce load times and enhance user experience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overall application security by implementing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of a multi-tier web application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key features to enhance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modular software component that supports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speeding up data workflows for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coding and testing, resulting in application reliability and optimal performance as evidenced by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gather requirements and translate them into technical specifications, ensuring deliverables met business needs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Continuous integration was implemented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TeamCity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the software builds were stable and integrated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application, improving team productivity by implementing streamlined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Express.js, Vue.js,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 Jest, Karma,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 Server,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