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Python, React, SQL, and data management. Expertise in building scalable applications and optimizing performance across various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integrations with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large datasets effectively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by 25%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comprehensive testing and code quality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increasing team efficiency and adaptability to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improving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design reviews, providing feedback that shaped product direction.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high-level design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maintenance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projects from legacy systems to modern architectures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sprints and stand-ups, adhering to Agile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elements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maintenance, debugging issues and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design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code to production with minimal issues, maintaining a high standard of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Jenkins, Kubernetes,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