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developing backend solutions. Proficient in C#, .NET, RESTful APIs, AWS, and SQL. Committed to delivering high-quality, scalable code 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improving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the API platform,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Fargate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for efficient deployment,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AWS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code quality and maintainability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troubleshoot issues and improve system reliability for client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API documentation and user guides to ensure clarity for external customers, facilitating faster onboarding.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performance monitoring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improved response times by optimizing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to maintain high-quality standards and foster team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backlog grooming.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user feedback into development cycles to align products with client needs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contributed to multiple feature releases, improving user satisfaction and system usability.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back-end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implementing best practices for writing clean and efficient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project scope and deliver high-impact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API security enhancements and managed access control mechanisms for sensitive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interactions and wrote performance-tuned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architecture discussions, providing insights into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technologies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scalability options.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offering constructive feedback to peers and enhancing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for client inquiries, resolving issues effectively and contributing to customer satisfaction.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code reliability and correctness.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platforms, enhancing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developers to design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new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debugging and troubleshooting of existing applications, improving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management and wrote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procedures, ensuring data integrity and performance.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SQL, Python, HTML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ASP.NET, RESTful, GraphQL, Entity Framework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Terraform, CI/CD,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Microsoft SQL Server, Aurora, NoSQL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MSTest, Selenium, Postman,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Salesforce, Slack, JIRA, Confluence, GitHub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