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transactional systems and various programming languages. Highly proficient in designing and developing scalable applications using Java, Node.js, React, and  PostgreSQL. Aiming to leverage my technical expertise to contribute to Snapsheet’s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high-throughput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interactions and decrease load times while integrating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scalable application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significant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lower transaction latencies.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with a focus on transactional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 interfaces with back-end services, ensuring smooth data flow and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various applications and manage serverless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cost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and deployment processes for quicker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for user authentication and authorization in distributed systems involving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methodologies by participating in daily stand-ups, sprint planning, and retrospectives, enhancing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for transaction-heavy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responsiveness and client-side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simplified the transaction flow and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migrations and data modeling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for UI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improving performance tracking and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branching strategy in version control, improving collaboration and workflow efficiency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performance tuning and monitoring strategies, identifying bottlenecks and optimizing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faster data processing, reducing response time for transactions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high-quality web user experiences and dynamic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encouraging best coding practices and knowledge sharing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responsive web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optimal viewing experiences across devices, enhancing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load on database servers and decreasing transaction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improved test coverage to 85% with unit and integration tests, contributing to a robust testing environment that minimized production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Node.js, JavaScript, C#,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