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years’ experience, specializing in C#, .NET, Angular, and Azure solutions. Expert in full software development lifecycle, delivering high-quality software that aligns with organizational goals and technical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increase in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architects to translate product requirements into technical plans and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design validations to ensure adherence to engineering best practices and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reinforcing development discipline and code quality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microservices, integrating them with cloud services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and testing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modernize legacy systems, improving maintainability and reducing technical debt.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and enforced clean code practices during software development phases.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technical risks early in the development lifecycle and provided solutions to mitigate them.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emerging technologies to enhance delivery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continuous improvement within the engineering team.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high-performance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modular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full software development lifecycle, from design through testing to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conducted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relational database schemas for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security by implementing best practices and conducting security reviews.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system robustness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cloud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serverless architectures.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legacy systems and built modern versions to improve user experience.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resolved bugs in a large-scale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performance tuning efforts for existing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and integration testing to ensure system reliability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in collaborative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within an Agile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bug reports through enhanced testing and code review practices.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JavaScript,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Angular, React, Blazor, Entity Framework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Kubernetes, AWS, GitHub Actions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MSTest,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Postman, JIRA, Git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