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Python and React. Proven track record of delivering high-quality software solutions and driving innovation through the use of cutting-edge technologies. Adept in designing and implementing scalable applications, and proficient in testing methodologies to ensure software quality. Passionate about solving complex problems and enhancing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innovative healthcare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patient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access and manipulation, enhancing the functionality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before production launches.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build and deliver scalable web applications, meeting deadlines and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promoting consistency across multiple development environments and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application performance and reduced latency, achieving optimal scalability during traffic spikes.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to ensure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user stories into functional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architectures to ensure modularity and easy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web interfaces,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components for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development cycle times due to fewer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features and improve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efficient data management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onboarding for new developers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and profiling to assess application scalability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interactive user experience on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modularity of applications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application runtime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scrum sessions to foster team communication and alignment on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software issues for faster resolution times,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that increased customer satisfaction by 30% through improved application responsiveness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Jest, Mocha,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