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full-stack development, specializing in React Native, Node.js, Python, and API integrations. Proven track record in delivering polished mobile applications and backend services for real-time analytics and user engagement.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built the complete EdgeBoard V1 mobile app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with third-party fantasy platforms,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backend services for data syncing and user accounts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probability-driven simulation engine for win-probability calculations.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clean, responsive UI components for dashboards and scenario analysis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Prepared app for beta release by managing submissions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TestFlight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Play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Iterated application features based on user feedback and conducted usability tests.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concise technical documentation outlining architecture, data flows, and logic.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founder on strategic decisions and technical direction for MVP launch.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mobile development and API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code quality through rigorous testing and code reviews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end-to-end development of mobile and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diverse APIs, including payment and third-party data sources, enhancing application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mid-level developers and conducted code reviews, improving team productivity and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REST APIs for data management and user authentication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ensuring robust data handling and security compliance.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high code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gather requirements and design features in line with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 performance by optimizing SQL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response time.],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experience_third [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existing systems and enhanced functionalities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tests to ensure application stability and reliability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promote best practices amongst peers and ensure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enhancing performance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align engineering efforts with business goals.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experience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systems and enhanced functionalities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to ensure application stability and reliability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promote best practices amongst peers and ensure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enhancing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align engineering efforts with business goals.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TypeScript, SQL, JSON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 Native, Node.js, Express.js, Flutter,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iOS, Android, REST APIs, OAuth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Firebase, Supabase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Git, Jenkins, TestFlight, Google Play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Enzyme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